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BB" w:rsidRDefault="007558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Mr. Gmerek</w:t>
      </w:r>
    </w:p>
    <w:p w:rsidR="0075586F" w:rsidRDefault="00B94BC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Algebra 2</w:t>
      </w:r>
    </w:p>
    <w:p w:rsidR="0075586F" w:rsidRDefault="0075586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Problem Set </w:t>
      </w:r>
      <w:r w:rsidR="00466B2D">
        <w:rPr>
          <w:rFonts w:ascii="Comic Sans MS" w:hAnsi="Comic Sans MS"/>
          <w:sz w:val="20"/>
          <w:szCs w:val="20"/>
        </w:rPr>
        <w:t>1.</w:t>
      </w:r>
      <w:r w:rsidR="00C42612">
        <w:rPr>
          <w:rFonts w:ascii="Comic Sans MS" w:hAnsi="Comic Sans MS"/>
          <w:sz w:val="20"/>
          <w:szCs w:val="20"/>
        </w:rPr>
        <w:t>4</w:t>
      </w:r>
    </w:p>
    <w:p w:rsidR="00C42612" w:rsidRDefault="00C42612">
      <w:pPr>
        <w:rPr>
          <w:rFonts w:ascii="Comic Sans MS" w:hAnsi="Comic Sans MS"/>
          <w:sz w:val="20"/>
          <w:szCs w:val="20"/>
        </w:rPr>
      </w:pPr>
    </w:p>
    <w:p w:rsidR="00C42612" w:rsidRDefault="00547450" w:rsidP="00547450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Sometimes when dealing with equations, you will be asked to substitute different values for the same variable on many different occasions.</w:t>
      </w:r>
      <w:r w:rsidR="00304781">
        <w:rPr>
          <w:rFonts w:ascii="Comic Sans MS" w:hAnsi="Comic Sans MS"/>
          <w:sz w:val="20"/>
          <w:szCs w:val="20"/>
        </w:rPr>
        <w:t xml:space="preserve">  When this happens, it is more efficient to solve the equation for one of the variables first.</w:t>
      </w:r>
    </w:p>
    <w:p w:rsidR="00304781" w:rsidRDefault="000B7DE4" w:rsidP="00304781">
      <w:pPr>
        <w:ind w:left="36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9" type="#_x0000_t75" alt="" style="position:absolute;left:0;text-align:left;margin-left:18pt;margin-top:0;width:32.95pt;height:39.7pt;z-index:-251656192;mso-position-horizontal:absolute;mso-position-horizontal-relative:text;mso-position-vertical:absolute;mso-position-vertical-relative:text">
            <v:imagedata r:id="rId7" r:href="rId8"/>
          </v:shape>
        </w:pict>
      </w:r>
    </w:p>
    <w:p w:rsidR="00304781" w:rsidRDefault="002759FA" w:rsidP="002759FA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Solve the following equation for y.</w:t>
      </w:r>
    </w:p>
    <w:p w:rsidR="003F230B" w:rsidRDefault="003F230B" w:rsidP="002759FA">
      <w:pPr>
        <w:ind w:left="1080"/>
        <w:rPr>
          <w:rFonts w:ascii="Comic Sans MS" w:hAnsi="Comic Sans MS"/>
          <w:sz w:val="20"/>
          <w:szCs w:val="20"/>
        </w:rPr>
      </w:pPr>
    </w:p>
    <w:p w:rsidR="002759FA" w:rsidRDefault="00C2193A" w:rsidP="002759F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9x + 3</w:t>
      </w:r>
      <w:r w:rsidR="002759FA">
        <w:rPr>
          <w:rFonts w:ascii="Comic Sans MS" w:hAnsi="Comic Sans MS"/>
          <w:sz w:val="20"/>
          <w:szCs w:val="20"/>
        </w:rPr>
        <w:t>y = -15</w:t>
      </w:r>
    </w:p>
    <w:p w:rsidR="00824622" w:rsidRDefault="00824622" w:rsidP="003F230B">
      <w:pPr>
        <w:rPr>
          <w:rFonts w:ascii="Comic Sans MS" w:hAnsi="Comic Sans MS"/>
          <w:sz w:val="20"/>
          <w:szCs w:val="20"/>
        </w:rPr>
      </w:pPr>
    </w:p>
    <w:p w:rsidR="003F230B" w:rsidRDefault="003F230B" w:rsidP="003F230B">
      <w:pPr>
        <w:rPr>
          <w:rFonts w:ascii="Comic Sans MS" w:hAnsi="Comic Sans MS"/>
          <w:sz w:val="20"/>
          <w:szCs w:val="20"/>
        </w:rPr>
      </w:pPr>
    </w:p>
    <w:p w:rsidR="003F230B" w:rsidRDefault="003F230B" w:rsidP="003F230B">
      <w:pPr>
        <w:rPr>
          <w:rFonts w:ascii="Comic Sans MS" w:hAnsi="Comic Sans MS"/>
          <w:sz w:val="20"/>
          <w:szCs w:val="20"/>
        </w:rPr>
      </w:pPr>
    </w:p>
    <w:p w:rsidR="003F230B" w:rsidRDefault="003F230B" w:rsidP="003F230B">
      <w:pPr>
        <w:rPr>
          <w:rFonts w:ascii="Comic Sans MS" w:hAnsi="Comic Sans MS"/>
          <w:sz w:val="20"/>
          <w:szCs w:val="20"/>
        </w:rPr>
      </w:pPr>
    </w:p>
    <w:p w:rsidR="003F230B" w:rsidRDefault="003F230B" w:rsidP="003F230B">
      <w:pPr>
        <w:rPr>
          <w:rFonts w:ascii="Comic Sans MS" w:hAnsi="Comic Sans MS"/>
          <w:sz w:val="20"/>
          <w:szCs w:val="20"/>
        </w:rPr>
      </w:pPr>
    </w:p>
    <w:p w:rsidR="003F230B" w:rsidRDefault="003F230B" w:rsidP="003F230B">
      <w:pPr>
        <w:rPr>
          <w:rFonts w:ascii="Comic Sans MS" w:hAnsi="Comic Sans MS"/>
          <w:sz w:val="20"/>
          <w:szCs w:val="20"/>
        </w:rPr>
      </w:pPr>
    </w:p>
    <w:p w:rsidR="002759FA" w:rsidRDefault="00824622" w:rsidP="002759FA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0B7DE4">
        <w:rPr>
          <w:rFonts w:ascii="Comic Sans MS" w:hAnsi="Comic Sans MS"/>
          <w:b/>
          <w:sz w:val="20"/>
          <w:szCs w:val="20"/>
          <w:u w:val="single"/>
        </w:rPr>
        <w:t xml:space="preserve">Using your answer to </w:t>
      </w:r>
      <w:proofErr w:type="spellStart"/>
      <w:r w:rsidRPr="000B7DE4">
        <w:rPr>
          <w:rFonts w:ascii="Comic Sans MS" w:hAnsi="Comic Sans MS"/>
          <w:b/>
          <w:sz w:val="20"/>
          <w:szCs w:val="20"/>
          <w:u w:val="single"/>
        </w:rPr>
        <w:t>i</w:t>
      </w:r>
      <w:proofErr w:type="spellEnd"/>
      <w:r>
        <w:rPr>
          <w:rFonts w:ascii="Comic Sans MS" w:hAnsi="Comic Sans MS"/>
          <w:sz w:val="20"/>
          <w:szCs w:val="20"/>
        </w:rPr>
        <w:t>, fin</w:t>
      </w:r>
      <w:r w:rsidR="0055264A">
        <w:rPr>
          <w:rFonts w:ascii="Comic Sans MS" w:hAnsi="Comic Sans MS"/>
          <w:sz w:val="20"/>
          <w:szCs w:val="20"/>
        </w:rPr>
        <w:t>d y when x = -2</w:t>
      </w:r>
      <w:r>
        <w:rPr>
          <w:rFonts w:ascii="Comic Sans MS" w:hAnsi="Comic Sans MS"/>
          <w:sz w:val="20"/>
          <w:szCs w:val="20"/>
        </w:rPr>
        <w:t>.</w:t>
      </w:r>
    </w:p>
    <w:p w:rsidR="005B0C1C" w:rsidRDefault="005B0C1C" w:rsidP="005B0C1C">
      <w:pPr>
        <w:rPr>
          <w:rFonts w:ascii="Comic Sans MS" w:hAnsi="Comic Sans MS"/>
          <w:sz w:val="20"/>
          <w:szCs w:val="20"/>
        </w:rPr>
      </w:pPr>
    </w:p>
    <w:p w:rsidR="003F230B" w:rsidRDefault="003F230B" w:rsidP="005B0C1C">
      <w:pPr>
        <w:rPr>
          <w:rFonts w:ascii="Comic Sans MS" w:hAnsi="Comic Sans MS"/>
          <w:sz w:val="20"/>
          <w:szCs w:val="20"/>
        </w:rPr>
      </w:pPr>
    </w:p>
    <w:p w:rsidR="003F230B" w:rsidRDefault="003F230B" w:rsidP="005B0C1C">
      <w:pPr>
        <w:rPr>
          <w:rFonts w:ascii="Comic Sans MS" w:hAnsi="Comic Sans MS"/>
          <w:sz w:val="20"/>
          <w:szCs w:val="20"/>
        </w:rPr>
      </w:pPr>
    </w:p>
    <w:p w:rsidR="003F230B" w:rsidRDefault="003F230B" w:rsidP="005B0C1C">
      <w:pPr>
        <w:rPr>
          <w:rFonts w:ascii="Comic Sans MS" w:hAnsi="Comic Sans MS"/>
          <w:sz w:val="20"/>
          <w:szCs w:val="20"/>
        </w:rPr>
      </w:pPr>
    </w:p>
    <w:p w:rsidR="003F230B" w:rsidRDefault="003F230B" w:rsidP="005B0C1C">
      <w:pPr>
        <w:rPr>
          <w:rFonts w:ascii="Comic Sans MS" w:hAnsi="Comic Sans MS"/>
          <w:sz w:val="20"/>
          <w:szCs w:val="20"/>
        </w:rPr>
      </w:pPr>
    </w:p>
    <w:p w:rsidR="003F230B" w:rsidRDefault="003F230B" w:rsidP="005B0C1C">
      <w:pPr>
        <w:rPr>
          <w:rFonts w:ascii="Comic Sans MS" w:hAnsi="Comic Sans MS"/>
          <w:sz w:val="20"/>
          <w:szCs w:val="20"/>
        </w:rPr>
      </w:pPr>
    </w:p>
    <w:p w:rsidR="003F230B" w:rsidRDefault="000B7DE4" w:rsidP="005B0C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1" type="#_x0000_t75" alt="" style="position:absolute;margin-left:-14.95pt;margin-top:6.85pt;width:32.95pt;height:39.7pt;z-index:-251655168;mso-position-horizontal-relative:text;mso-position-vertical-relative:text" wrapcoords="-491 0 -491 21192 21600 21192 21600 0 -491 0">
            <v:imagedata r:id="rId7" r:href="rId9"/>
          </v:shape>
        </w:pict>
      </w:r>
    </w:p>
    <w:p w:rsidR="005B0C1C" w:rsidRDefault="00712D33" w:rsidP="005B0C1C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Solve for y.</w:t>
      </w:r>
    </w:p>
    <w:p w:rsidR="00712D33" w:rsidRDefault="00712D33" w:rsidP="00712D33">
      <w:pPr>
        <w:ind w:left="720"/>
        <w:rPr>
          <w:rFonts w:ascii="Comic Sans MS" w:hAnsi="Comic Sans MS"/>
          <w:sz w:val="20"/>
          <w:szCs w:val="20"/>
        </w:rPr>
      </w:pPr>
    </w:p>
    <w:p w:rsidR="00712D33" w:rsidRDefault="00491434" w:rsidP="00712D33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xy</w:t>
      </w:r>
      <w:proofErr w:type="spellEnd"/>
      <w:r>
        <w:rPr>
          <w:rFonts w:ascii="Comic Sans MS" w:hAnsi="Comic Sans MS"/>
          <w:sz w:val="20"/>
          <w:szCs w:val="20"/>
        </w:rPr>
        <w:t xml:space="preserve"> – x = 13</w:t>
      </w:r>
    </w:p>
    <w:p w:rsidR="00491434" w:rsidRDefault="00491434" w:rsidP="00491434">
      <w:pPr>
        <w:ind w:left="1080"/>
        <w:rPr>
          <w:rFonts w:ascii="Comic Sans MS" w:hAnsi="Comic Sans MS"/>
          <w:sz w:val="20"/>
          <w:szCs w:val="20"/>
        </w:rPr>
      </w:pPr>
    </w:p>
    <w:p w:rsidR="003F230B" w:rsidRDefault="003F230B" w:rsidP="00491434">
      <w:pPr>
        <w:ind w:left="1080"/>
        <w:rPr>
          <w:rFonts w:ascii="Comic Sans MS" w:hAnsi="Comic Sans MS"/>
          <w:sz w:val="20"/>
          <w:szCs w:val="20"/>
        </w:rPr>
      </w:pPr>
    </w:p>
    <w:p w:rsidR="003F230B" w:rsidRDefault="003F230B" w:rsidP="00491434">
      <w:pPr>
        <w:ind w:left="1080"/>
        <w:rPr>
          <w:rFonts w:ascii="Comic Sans MS" w:hAnsi="Comic Sans MS"/>
          <w:sz w:val="20"/>
          <w:szCs w:val="20"/>
        </w:rPr>
      </w:pPr>
    </w:p>
    <w:p w:rsidR="003F230B" w:rsidRDefault="003F230B" w:rsidP="00491434">
      <w:pPr>
        <w:ind w:left="1080"/>
        <w:rPr>
          <w:rFonts w:ascii="Comic Sans MS" w:hAnsi="Comic Sans MS"/>
          <w:sz w:val="20"/>
          <w:szCs w:val="20"/>
        </w:rPr>
      </w:pPr>
    </w:p>
    <w:p w:rsidR="003F230B" w:rsidRDefault="003F230B" w:rsidP="00491434">
      <w:pPr>
        <w:ind w:left="1080"/>
        <w:rPr>
          <w:rFonts w:ascii="Comic Sans MS" w:hAnsi="Comic Sans MS"/>
          <w:sz w:val="20"/>
          <w:szCs w:val="20"/>
        </w:rPr>
      </w:pPr>
    </w:p>
    <w:p w:rsidR="003F230B" w:rsidRDefault="003F230B" w:rsidP="00491434">
      <w:pPr>
        <w:ind w:left="1080"/>
        <w:rPr>
          <w:rFonts w:ascii="Comic Sans MS" w:hAnsi="Comic Sans MS"/>
          <w:sz w:val="20"/>
          <w:szCs w:val="20"/>
        </w:rPr>
      </w:pPr>
    </w:p>
    <w:p w:rsidR="003F230B" w:rsidRDefault="003F230B" w:rsidP="00491434">
      <w:pPr>
        <w:ind w:left="1080"/>
        <w:rPr>
          <w:rFonts w:ascii="Comic Sans MS" w:hAnsi="Comic Sans MS"/>
          <w:sz w:val="20"/>
          <w:szCs w:val="20"/>
        </w:rPr>
      </w:pPr>
    </w:p>
    <w:p w:rsidR="00491434" w:rsidRDefault="00F31B30" w:rsidP="00491434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Mr. </w:t>
      </w:r>
      <w:proofErr w:type="spellStart"/>
      <w:r>
        <w:rPr>
          <w:rFonts w:ascii="Comic Sans MS" w:hAnsi="Comic Sans MS"/>
          <w:sz w:val="20"/>
          <w:szCs w:val="20"/>
        </w:rPr>
        <w:t>Gmerek’s</w:t>
      </w:r>
      <w:proofErr w:type="spellEnd"/>
      <w:r>
        <w:rPr>
          <w:rFonts w:ascii="Comic Sans MS" w:hAnsi="Comic Sans MS"/>
          <w:sz w:val="20"/>
          <w:szCs w:val="20"/>
        </w:rPr>
        <w:t xml:space="preserve"> Algebra 2 class is raising funds to help pay for their graphing calculators!  They need a total of $5050 (T) so no student needs to pay any money.  The class decides to put on a play at the school.  They </w:t>
      </w:r>
      <w:r w:rsidR="00BA6723">
        <w:rPr>
          <w:rFonts w:ascii="Comic Sans MS" w:hAnsi="Comic Sans MS"/>
          <w:sz w:val="20"/>
          <w:szCs w:val="20"/>
        </w:rPr>
        <w:t xml:space="preserve">need to </w:t>
      </w:r>
      <w:r>
        <w:rPr>
          <w:rFonts w:ascii="Comic Sans MS" w:hAnsi="Comic Sans MS"/>
          <w:sz w:val="20"/>
          <w:szCs w:val="20"/>
        </w:rPr>
        <w:t xml:space="preserve">decide </w:t>
      </w:r>
      <w:r w:rsidR="00BA6723">
        <w:rPr>
          <w:rFonts w:ascii="Comic Sans MS" w:hAnsi="Comic Sans MS"/>
          <w:sz w:val="20"/>
          <w:szCs w:val="20"/>
        </w:rPr>
        <w:t>how much to charge for</w:t>
      </w:r>
      <w:r>
        <w:rPr>
          <w:rFonts w:ascii="Comic Sans MS" w:hAnsi="Comic Sans MS"/>
          <w:sz w:val="20"/>
          <w:szCs w:val="20"/>
        </w:rPr>
        <w:t xml:space="preserve"> an adult ticket</w:t>
      </w:r>
      <w:r w:rsidR="00BA6723">
        <w:rPr>
          <w:rFonts w:ascii="Comic Sans MS" w:hAnsi="Comic Sans MS"/>
          <w:sz w:val="20"/>
          <w:szCs w:val="20"/>
        </w:rPr>
        <w:t xml:space="preserve"> (a</w:t>
      </w:r>
      <w:r w:rsidR="00B42FD0">
        <w:rPr>
          <w:rFonts w:ascii="Comic Sans MS" w:hAnsi="Comic Sans MS"/>
          <w:sz w:val="20"/>
          <w:szCs w:val="20"/>
        </w:rPr>
        <w:t>)</w:t>
      </w:r>
      <w:r w:rsidR="00BA6723">
        <w:rPr>
          <w:rFonts w:ascii="Comic Sans MS" w:hAnsi="Comic Sans MS"/>
          <w:sz w:val="20"/>
          <w:szCs w:val="20"/>
        </w:rPr>
        <w:t xml:space="preserve"> and</w:t>
      </w:r>
      <w:r>
        <w:rPr>
          <w:rFonts w:ascii="Comic Sans MS" w:hAnsi="Comic Sans MS"/>
          <w:sz w:val="20"/>
          <w:szCs w:val="20"/>
        </w:rPr>
        <w:t xml:space="preserve"> for a student ticket</w:t>
      </w:r>
      <w:r w:rsidR="00B42FD0">
        <w:rPr>
          <w:rFonts w:ascii="Comic Sans MS" w:hAnsi="Comic Sans MS"/>
          <w:sz w:val="20"/>
          <w:szCs w:val="20"/>
        </w:rPr>
        <w:t xml:space="preserve"> (s)</w:t>
      </w:r>
      <w:r>
        <w:rPr>
          <w:rFonts w:ascii="Comic Sans MS" w:hAnsi="Comic Sans MS"/>
          <w:sz w:val="20"/>
          <w:szCs w:val="20"/>
        </w:rPr>
        <w:t>.</w:t>
      </w:r>
    </w:p>
    <w:p w:rsidR="00F31B30" w:rsidRDefault="00CA7DF8" w:rsidP="00F31B30">
      <w:pPr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2" type="#_x0000_t75" alt="" style="position:absolute;left:0;text-align:left;margin-left:18pt;margin-top:7.5pt;width:32.95pt;height:39.7pt;z-index:-251654144;mso-position-horizontal-relative:text;mso-position-vertical-relative:text" wrapcoords="-491 0 -491 21192 21600 21192 21600 0 -491 0">
            <v:imagedata r:id="rId7" r:href="rId10"/>
          </v:shape>
        </w:pict>
      </w:r>
    </w:p>
    <w:p w:rsidR="00F31B30" w:rsidRDefault="00F31B30" w:rsidP="00F31B30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an equation to represent this situation</w:t>
      </w:r>
      <w:r w:rsidR="00FD7CC8">
        <w:rPr>
          <w:rFonts w:ascii="Comic Sans MS" w:hAnsi="Comic Sans MS"/>
          <w:sz w:val="20"/>
          <w:szCs w:val="20"/>
        </w:rPr>
        <w:t xml:space="preserve"> where the price of an adult ticket is </w:t>
      </w:r>
      <w:r w:rsidR="00415834" w:rsidRPr="00FD7CC8">
        <w:rPr>
          <w:rFonts w:ascii="Comic Sans MS" w:hAnsi="Comic Sans MS"/>
          <w:position w:val="-10"/>
          <w:sz w:val="20"/>
          <w:szCs w:val="20"/>
        </w:rPr>
        <w:object w:dxaOrig="279" w:dyaOrig="340">
          <v:shape id="_x0000_i1025" type="#_x0000_t75" style="width:14.25pt;height:17.25pt" o:ole="">
            <v:imagedata r:id="rId11" o:title=""/>
          </v:shape>
          <o:OLEObject Type="Embed" ProgID="Equation.3" ShapeID="_x0000_i1025" DrawAspect="Content" ObjectID="_1344658169" r:id="rId12"/>
        </w:object>
      </w:r>
      <w:r w:rsidR="00FD7CC8">
        <w:rPr>
          <w:rFonts w:ascii="Comic Sans MS" w:hAnsi="Comic Sans MS"/>
          <w:sz w:val="20"/>
          <w:szCs w:val="20"/>
        </w:rPr>
        <w:t xml:space="preserve"> (read, p sub one) and the price of a student ticket is</w:t>
      </w:r>
      <w:r w:rsidR="00415834" w:rsidRPr="00FD7CC8">
        <w:rPr>
          <w:rFonts w:ascii="Comic Sans MS" w:hAnsi="Comic Sans MS"/>
          <w:position w:val="-10"/>
          <w:sz w:val="20"/>
          <w:szCs w:val="20"/>
        </w:rPr>
        <w:object w:dxaOrig="300" w:dyaOrig="340">
          <v:shape id="_x0000_i1026" type="#_x0000_t75" style="width:15pt;height:17.25pt" o:ole="">
            <v:imagedata r:id="rId13" o:title=""/>
          </v:shape>
          <o:OLEObject Type="Embed" ProgID="Equation.3" ShapeID="_x0000_i1026" DrawAspect="Content" ObjectID="_1344658170" r:id="rId14"/>
        </w:object>
      </w:r>
      <w:r w:rsidR="00FD7CC8">
        <w:rPr>
          <w:rFonts w:ascii="Comic Sans MS" w:hAnsi="Comic Sans MS"/>
          <w:sz w:val="20"/>
          <w:szCs w:val="20"/>
        </w:rPr>
        <w:t>.</w:t>
      </w:r>
    </w:p>
    <w:p w:rsidR="00FD7CC8" w:rsidRDefault="00FD7CC8" w:rsidP="00FD7CC8">
      <w:pPr>
        <w:ind w:left="1080"/>
        <w:rPr>
          <w:rFonts w:ascii="Comic Sans MS" w:hAnsi="Comic Sans MS"/>
          <w:sz w:val="20"/>
          <w:szCs w:val="20"/>
        </w:rPr>
      </w:pPr>
    </w:p>
    <w:p w:rsidR="003F230B" w:rsidRDefault="003F230B" w:rsidP="00FD7CC8">
      <w:pPr>
        <w:ind w:left="1080"/>
        <w:rPr>
          <w:rFonts w:ascii="Comic Sans MS" w:hAnsi="Comic Sans MS"/>
          <w:sz w:val="20"/>
          <w:szCs w:val="20"/>
        </w:rPr>
      </w:pPr>
    </w:p>
    <w:p w:rsidR="003F230B" w:rsidRDefault="003F230B" w:rsidP="00FD7CC8">
      <w:pPr>
        <w:ind w:left="1080"/>
        <w:rPr>
          <w:rFonts w:ascii="Comic Sans MS" w:hAnsi="Comic Sans MS"/>
          <w:sz w:val="20"/>
          <w:szCs w:val="20"/>
        </w:rPr>
      </w:pPr>
    </w:p>
    <w:p w:rsidR="003F230B" w:rsidRDefault="003F230B" w:rsidP="00FD7CC8">
      <w:pPr>
        <w:ind w:left="1080"/>
        <w:rPr>
          <w:rFonts w:ascii="Comic Sans MS" w:hAnsi="Comic Sans MS"/>
          <w:sz w:val="20"/>
          <w:szCs w:val="20"/>
        </w:rPr>
      </w:pPr>
    </w:p>
    <w:p w:rsidR="003F230B" w:rsidRDefault="003F230B" w:rsidP="00FD7CC8">
      <w:pPr>
        <w:ind w:left="1080"/>
        <w:rPr>
          <w:rFonts w:ascii="Comic Sans MS" w:hAnsi="Comic Sans MS"/>
          <w:sz w:val="20"/>
          <w:szCs w:val="20"/>
        </w:rPr>
      </w:pPr>
    </w:p>
    <w:p w:rsidR="003F230B" w:rsidRDefault="003F230B" w:rsidP="00FD7CC8">
      <w:pPr>
        <w:ind w:left="1080"/>
        <w:rPr>
          <w:rFonts w:ascii="Comic Sans MS" w:hAnsi="Comic Sans MS"/>
          <w:sz w:val="20"/>
          <w:szCs w:val="20"/>
        </w:rPr>
      </w:pPr>
    </w:p>
    <w:p w:rsidR="00FD7CC8" w:rsidRDefault="00415834" w:rsidP="00F31B30">
      <w:pPr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The students have decided to sell adult tickets for $8 and they expect 250 adults will come to their production of </w:t>
      </w:r>
      <w:r w:rsidR="00816FE0">
        <w:rPr>
          <w:rFonts w:ascii="Comic Sans MS" w:hAnsi="Comic Sans MS"/>
          <w:sz w:val="20"/>
          <w:szCs w:val="20"/>
        </w:rPr>
        <w:t xml:space="preserve">“Mr. </w:t>
      </w:r>
      <w:proofErr w:type="spellStart"/>
      <w:r w:rsidR="00816FE0">
        <w:rPr>
          <w:rFonts w:ascii="Comic Sans MS" w:hAnsi="Comic Sans MS"/>
          <w:sz w:val="20"/>
          <w:szCs w:val="20"/>
        </w:rPr>
        <w:t>Gmerek’s</w:t>
      </w:r>
      <w:proofErr w:type="spellEnd"/>
      <w:r w:rsidR="00816FE0">
        <w:rPr>
          <w:rFonts w:ascii="Comic Sans MS" w:hAnsi="Comic Sans MS"/>
          <w:sz w:val="20"/>
          <w:szCs w:val="20"/>
        </w:rPr>
        <w:t xml:space="preserve"> class…Oh How I Never Want to go </w:t>
      </w:r>
      <w:proofErr w:type="gramStart"/>
      <w:r w:rsidR="00816FE0">
        <w:rPr>
          <w:rFonts w:ascii="Comic Sans MS" w:hAnsi="Comic Sans MS"/>
          <w:sz w:val="20"/>
          <w:szCs w:val="20"/>
        </w:rPr>
        <w:t>Back</w:t>
      </w:r>
      <w:proofErr w:type="gramEnd"/>
      <w:r w:rsidR="00816FE0">
        <w:rPr>
          <w:rFonts w:ascii="Comic Sans MS" w:hAnsi="Comic Sans MS"/>
          <w:sz w:val="20"/>
          <w:szCs w:val="20"/>
        </w:rPr>
        <w:t xml:space="preserve">.”  </w:t>
      </w:r>
      <w:r w:rsidR="00024708">
        <w:rPr>
          <w:rFonts w:ascii="Comic Sans MS" w:hAnsi="Comic Sans MS"/>
          <w:sz w:val="20"/>
          <w:szCs w:val="20"/>
        </w:rPr>
        <w:t>How much should they charge per student ticket if they expect to sell 200 student tickets?</w:t>
      </w:r>
    </w:p>
    <w:p w:rsidR="00024708" w:rsidRDefault="00024708" w:rsidP="00024708">
      <w:pPr>
        <w:rPr>
          <w:rFonts w:ascii="Comic Sans MS" w:hAnsi="Comic Sans MS"/>
          <w:sz w:val="20"/>
          <w:szCs w:val="20"/>
        </w:rPr>
      </w:pPr>
    </w:p>
    <w:p w:rsidR="003F230B" w:rsidRDefault="003F230B" w:rsidP="00024708">
      <w:pPr>
        <w:rPr>
          <w:rFonts w:ascii="Comic Sans MS" w:hAnsi="Comic Sans MS"/>
          <w:sz w:val="20"/>
          <w:szCs w:val="20"/>
        </w:rPr>
      </w:pPr>
    </w:p>
    <w:p w:rsidR="003F230B" w:rsidRDefault="003F230B" w:rsidP="00024708">
      <w:pPr>
        <w:rPr>
          <w:rFonts w:ascii="Comic Sans MS" w:hAnsi="Comic Sans MS"/>
          <w:sz w:val="20"/>
          <w:szCs w:val="20"/>
        </w:rPr>
      </w:pPr>
    </w:p>
    <w:p w:rsidR="003F230B" w:rsidRDefault="003F230B" w:rsidP="00024708">
      <w:pPr>
        <w:rPr>
          <w:rFonts w:ascii="Comic Sans MS" w:hAnsi="Comic Sans MS"/>
          <w:sz w:val="20"/>
          <w:szCs w:val="20"/>
        </w:rPr>
      </w:pPr>
    </w:p>
    <w:p w:rsidR="003F230B" w:rsidRDefault="003F230B" w:rsidP="00024708">
      <w:pPr>
        <w:rPr>
          <w:rFonts w:ascii="Comic Sans MS" w:hAnsi="Comic Sans MS"/>
          <w:sz w:val="20"/>
          <w:szCs w:val="20"/>
        </w:rPr>
      </w:pPr>
    </w:p>
    <w:p w:rsidR="003F230B" w:rsidRDefault="00024708" w:rsidP="007539D8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300 student tickets?</w:t>
      </w:r>
    </w:p>
    <w:p w:rsidR="003F230B" w:rsidRDefault="003F230B" w:rsidP="00024708">
      <w:pPr>
        <w:ind w:left="1980"/>
        <w:rPr>
          <w:rFonts w:ascii="Comic Sans MS" w:hAnsi="Comic Sans MS"/>
          <w:sz w:val="20"/>
          <w:szCs w:val="20"/>
        </w:rPr>
      </w:pPr>
    </w:p>
    <w:p w:rsidR="003F230B" w:rsidRDefault="003F230B" w:rsidP="00024708">
      <w:pPr>
        <w:ind w:left="1980"/>
        <w:rPr>
          <w:rFonts w:ascii="Comic Sans MS" w:hAnsi="Comic Sans MS"/>
          <w:sz w:val="20"/>
          <w:szCs w:val="20"/>
        </w:rPr>
      </w:pPr>
    </w:p>
    <w:p w:rsidR="003F230B" w:rsidRDefault="003F230B" w:rsidP="00024708">
      <w:pPr>
        <w:ind w:left="1980"/>
        <w:rPr>
          <w:rFonts w:ascii="Comic Sans MS" w:hAnsi="Comic Sans MS"/>
          <w:sz w:val="20"/>
          <w:szCs w:val="20"/>
        </w:rPr>
      </w:pPr>
    </w:p>
    <w:p w:rsidR="003F230B" w:rsidRDefault="003F230B" w:rsidP="00024708">
      <w:pPr>
        <w:ind w:left="1980"/>
        <w:rPr>
          <w:rFonts w:ascii="Comic Sans MS" w:hAnsi="Comic Sans MS"/>
          <w:sz w:val="20"/>
          <w:szCs w:val="20"/>
        </w:rPr>
      </w:pPr>
    </w:p>
    <w:p w:rsidR="003F230B" w:rsidRDefault="00024708" w:rsidP="00BA1525">
      <w:pPr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400 student tickets?</w:t>
      </w:r>
    </w:p>
    <w:p w:rsidR="003F230B" w:rsidRDefault="003F230B" w:rsidP="00BA1525">
      <w:pPr>
        <w:rPr>
          <w:rFonts w:ascii="Comic Sans MS" w:hAnsi="Comic Sans MS"/>
          <w:sz w:val="20"/>
          <w:szCs w:val="20"/>
        </w:rPr>
      </w:pPr>
    </w:p>
    <w:p w:rsidR="003F230B" w:rsidRDefault="003F230B" w:rsidP="00BA1525">
      <w:pPr>
        <w:rPr>
          <w:rFonts w:ascii="Comic Sans MS" w:hAnsi="Comic Sans MS"/>
          <w:sz w:val="20"/>
          <w:szCs w:val="20"/>
        </w:rPr>
      </w:pPr>
    </w:p>
    <w:p w:rsidR="003F230B" w:rsidRDefault="003F230B" w:rsidP="00BA1525">
      <w:pPr>
        <w:rPr>
          <w:rFonts w:ascii="Comic Sans MS" w:hAnsi="Comic Sans MS"/>
          <w:sz w:val="20"/>
          <w:szCs w:val="20"/>
        </w:rPr>
      </w:pPr>
    </w:p>
    <w:p w:rsidR="003F230B" w:rsidRDefault="00CA7DF8" w:rsidP="00BA152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3" type="#_x0000_t75" alt="" style="position:absolute;margin-left:-16.5pt;margin-top:2.4pt;width:32.95pt;height:39.7pt;z-index:-251653120;mso-position-horizontal-relative:text;mso-position-vertical-relative:text" wrapcoords="-491 0 -491 21192 21600 21192 21600 0 -491 0">
            <v:imagedata r:id="rId7" r:href="rId15"/>
          </v:shape>
        </w:pict>
      </w:r>
    </w:p>
    <w:p w:rsidR="00BB02F4" w:rsidRDefault="00BB02F4" w:rsidP="00ED1CF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Solve 12x – 8y = -2 for y.  Then find y when x = -5.</w:t>
      </w:r>
    </w:p>
    <w:p w:rsidR="00BB02F4" w:rsidRDefault="00BB02F4" w:rsidP="00BB02F4">
      <w:pPr>
        <w:rPr>
          <w:rFonts w:ascii="Comic Sans MS" w:hAnsi="Comic Sans MS"/>
          <w:sz w:val="20"/>
          <w:szCs w:val="20"/>
        </w:rPr>
      </w:pPr>
    </w:p>
    <w:p w:rsidR="00BB02F4" w:rsidRDefault="00BB02F4" w:rsidP="00BB02F4">
      <w:pPr>
        <w:rPr>
          <w:rFonts w:ascii="Comic Sans MS" w:hAnsi="Comic Sans MS"/>
          <w:sz w:val="20"/>
          <w:szCs w:val="20"/>
        </w:rPr>
      </w:pPr>
    </w:p>
    <w:p w:rsidR="00BB02F4" w:rsidRDefault="00BB02F4" w:rsidP="00BB02F4">
      <w:pPr>
        <w:rPr>
          <w:rFonts w:ascii="Comic Sans MS" w:hAnsi="Comic Sans MS"/>
          <w:sz w:val="20"/>
          <w:szCs w:val="20"/>
        </w:rPr>
      </w:pPr>
    </w:p>
    <w:p w:rsidR="00BB02F4" w:rsidRDefault="00BB02F4" w:rsidP="00BB02F4">
      <w:pPr>
        <w:rPr>
          <w:rFonts w:ascii="Comic Sans MS" w:hAnsi="Comic Sans MS"/>
          <w:sz w:val="20"/>
          <w:szCs w:val="20"/>
        </w:rPr>
      </w:pPr>
    </w:p>
    <w:p w:rsidR="00BB02F4" w:rsidRDefault="00CA7DF8" w:rsidP="00BB02F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4" type="#_x0000_t75" alt="" style="position:absolute;margin-left:-16.5pt;margin-top:-.2pt;width:32.95pt;height:39.7pt;z-index:-251652096;mso-position-horizontal-relative:text;mso-position-vertical-relative:text" wrapcoords="-491 0 -491 21192 21600 21192 21600 0 -491 0">
            <v:imagedata r:id="rId7" r:href="rId16"/>
          </v:shape>
        </w:pict>
      </w:r>
    </w:p>
    <w:p w:rsidR="00BB02F4" w:rsidRDefault="00BB02F4" w:rsidP="00ED1CF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Solve 2y + </w:t>
      </w:r>
      <w:proofErr w:type="spellStart"/>
      <w:r>
        <w:rPr>
          <w:rFonts w:ascii="Comic Sans MS" w:hAnsi="Comic Sans MS"/>
          <w:sz w:val="20"/>
          <w:szCs w:val="20"/>
        </w:rPr>
        <w:t>xy</w:t>
      </w:r>
      <w:proofErr w:type="spellEnd"/>
      <w:r>
        <w:rPr>
          <w:rFonts w:ascii="Comic Sans MS" w:hAnsi="Comic Sans MS"/>
          <w:sz w:val="20"/>
          <w:szCs w:val="20"/>
        </w:rPr>
        <w:t xml:space="preserve"> = 6 for y.</w:t>
      </w:r>
    </w:p>
    <w:p w:rsidR="007539D8" w:rsidRDefault="007539D8" w:rsidP="007539D8">
      <w:pPr>
        <w:rPr>
          <w:rFonts w:ascii="Comic Sans MS" w:hAnsi="Comic Sans MS"/>
          <w:sz w:val="20"/>
          <w:szCs w:val="20"/>
        </w:rPr>
      </w:pPr>
    </w:p>
    <w:p w:rsidR="007539D8" w:rsidRDefault="007539D8" w:rsidP="007539D8">
      <w:pPr>
        <w:rPr>
          <w:rFonts w:ascii="Comic Sans MS" w:hAnsi="Comic Sans MS"/>
          <w:sz w:val="20"/>
          <w:szCs w:val="20"/>
        </w:rPr>
      </w:pPr>
    </w:p>
    <w:p w:rsidR="007539D8" w:rsidRDefault="007539D8" w:rsidP="007539D8">
      <w:pPr>
        <w:rPr>
          <w:rFonts w:ascii="Comic Sans MS" w:hAnsi="Comic Sans MS"/>
          <w:sz w:val="20"/>
          <w:szCs w:val="20"/>
        </w:rPr>
      </w:pPr>
    </w:p>
    <w:p w:rsidR="007539D8" w:rsidRDefault="007539D8" w:rsidP="007539D8">
      <w:pPr>
        <w:rPr>
          <w:rFonts w:ascii="Comic Sans MS" w:hAnsi="Comic Sans MS"/>
          <w:sz w:val="20"/>
          <w:szCs w:val="20"/>
        </w:rPr>
      </w:pPr>
    </w:p>
    <w:p w:rsidR="007539D8" w:rsidRDefault="007539D8" w:rsidP="007539D8">
      <w:pPr>
        <w:rPr>
          <w:rFonts w:ascii="Comic Sans MS" w:hAnsi="Comic Sans MS"/>
          <w:sz w:val="20"/>
          <w:szCs w:val="20"/>
        </w:rPr>
      </w:pPr>
    </w:p>
    <w:p w:rsidR="007539D8" w:rsidRDefault="00CA7DF8" w:rsidP="007539D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5" type="#_x0000_t75" alt="" style="position:absolute;margin-left:-16.5pt;margin-top:-.25pt;width:32.95pt;height:39.7pt;z-index:-251651072;mso-position-horizontal-relative:text;mso-position-vertical-relative:text" wrapcoords="-491 0 -491 21192 21600 21192 21600 0 -491 0">
            <v:imagedata r:id="rId7" r:href="rId17"/>
          </v:shape>
        </w:pict>
      </w:r>
    </w:p>
    <w:p w:rsidR="00ED1CF7" w:rsidRDefault="00BA1525" w:rsidP="00ED1CF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Fill in the formula chart below</w:t>
      </w:r>
      <w:r w:rsidR="003F230B">
        <w:rPr>
          <w:rFonts w:ascii="Comic Sans MS" w:hAnsi="Comic Sans MS"/>
          <w:sz w:val="20"/>
          <w:szCs w:val="20"/>
        </w:rPr>
        <w:t xml:space="preserve"> (you can use your book!)</w:t>
      </w:r>
      <w:r>
        <w:rPr>
          <w:rFonts w:ascii="Comic Sans MS" w:hAnsi="Comic Sans MS"/>
          <w:sz w:val="20"/>
          <w:szCs w:val="20"/>
        </w:rPr>
        <w:t>.  Then, solve for the given variable.</w:t>
      </w:r>
    </w:p>
    <w:p w:rsidR="00B75ED3" w:rsidRDefault="00B75ED3" w:rsidP="00B75ED3">
      <w:pPr>
        <w:ind w:left="360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4278"/>
        <w:gridCol w:w="1269"/>
      </w:tblGrid>
      <w:tr w:rsidR="001F6C7D">
        <w:trPr>
          <w:trHeight w:val="325"/>
        </w:trPr>
        <w:tc>
          <w:tcPr>
            <w:tcW w:w="4278" w:type="dxa"/>
          </w:tcPr>
          <w:p w:rsidR="001F6C7D" w:rsidRPr="001F6C7D" w:rsidRDefault="001F6C7D" w:rsidP="001F6C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F6C7D">
              <w:rPr>
                <w:rFonts w:ascii="Comic Sans MS" w:hAnsi="Comic Sans MS"/>
                <w:b/>
                <w:sz w:val="20"/>
                <w:szCs w:val="20"/>
              </w:rPr>
              <w:t>Formula</w:t>
            </w:r>
          </w:p>
        </w:tc>
        <w:tc>
          <w:tcPr>
            <w:tcW w:w="1269" w:type="dxa"/>
          </w:tcPr>
          <w:p w:rsidR="001F6C7D" w:rsidRPr="001F6C7D" w:rsidRDefault="001F6C7D" w:rsidP="001F6C7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F6C7D">
              <w:rPr>
                <w:rFonts w:ascii="Comic Sans MS" w:hAnsi="Comic Sans MS"/>
                <w:b/>
                <w:sz w:val="20"/>
                <w:szCs w:val="20"/>
              </w:rPr>
              <w:t>Solve for…</w:t>
            </w:r>
          </w:p>
        </w:tc>
      </w:tr>
      <w:tr w:rsidR="001F6C7D">
        <w:trPr>
          <w:trHeight w:val="325"/>
        </w:trPr>
        <w:tc>
          <w:tcPr>
            <w:tcW w:w="4278" w:type="dxa"/>
          </w:tcPr>
          <w:p w:rsidR="001F6C7D" w:rsidRDefault="001F6C7D" w:rsidP="001F6C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Distance</w:t>
            </w:r>
            <w:r w:rsidR="00653540">
              <w:rPr>
                <w:rFonts w:ascii="Comic Sans MS" w:hAnsi="Comic Sans MS"/>
                <w:sz w:val="20"/>
                <w:szCs w:val="20"/>
              </w:rPr>
              <w:t xml:space="preserve"> traveled</w:t>
            </w:r>
          </w:p>
        </w:tc>
        <w:tc>
          <w:tcPr>
            <w:tcW w:w="1269" w:type="dxa"/>
          </w:tcPr>
          <w:p w:rsidR="001F6C7D" w:rsidRDefault="00654A4D" w:rsidP="001F6C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</w:tr>
      <w:tr w:rsidR="001F6C7D">
        <w:trPr>
          <w:trHeight w:val="342"/>
        </w:trPr>
        <w:tc>
          <w:tcPr>
            <w:tcW w:w="4278" w:type="dxa"/>
          </w:tcPr>
          <w:p w:rsidR="001F6C7D" w:rsidRDefault="00643318" w:rsidP="001F6C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Area of t</w:t>
            </w:r>
            <w:r w:rsidR="001F6C7D">
              <w:rPr>
                <w:rFonts w:ascii="Comic Sans MS" w:hAnsi="Comic Sans MS"/>
                <w:sz w:val="20"/>
                <w:szCs w:val="20"/>
              </w:rPr>
              <w:t>riangle</w:t>
            </w:r>
          </w:p>
        </w:tc>
        <w:tc>
          <w:tcPr>
            <w:tcW w:w="1269" w:type="dxa"/>
          </w:tcPr>
          <w:p w:rsidR="001F6C7D" w:rsidRDefault="00654A4D" w:rsidP="001F6C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</w:tr>
      <w:tr w:rsidR="001F6C7D">
        <w:trPr>
          <w:trHeight w:val="325"/>
        </w:trPr>
        <w:tc>
          <w:tcPr>
            <w:tcW w:w="4278" w:type="dxa"/>
          </w:tcPr>
          <w:p w:rsidR="001F6C7D" w:rsidRDefault="00643318" w:rsidP="001F6C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Area of r</w:t>
            </w:r>
            <w:r w:rsidR="001F6C7D">
              <w:rPr>
                <w:rFonts w:ascii="Comic Sans MS" w:hAnsi="Comic Sans MS"/>
                <w:sz w:val="20"/>
                <w:szCs w:val="20"/>
              </w:rPr>
              <w:t>ectangle</w:t>
            </w:r>
          </w:p>
        </w:tc>
        <w:tc>
          <w:tcPr>
            <w:tcW w:w="1269" w:type="dxa"/>
          </w:tcPr>
          <w:p w:rsidR="001F6C7D" w:rsidRDefault="00654A4D" w:rsidP="001F6C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</w:tr>
      <w:tr w:rsidR="001F6C7D">
        <w:trPr>
          <w:trHeight w:val="325"/>
        </w:trPr>
        <w:tc>
          <w:tcPr>
            <w:tcW w:w="4278" w:type="dxa"/>
          </w:tcPr>
          <w:p w:rsidR="001F6C7D" w:rsidRDefault="00643318" w:rsidP="001F6C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Perimeter of rectangle</w:t>
            </w:r>
          </w:p>
        </w:tc>
        <w:tc>
          <w:tcPr>
            <w:tcW w:w="1269" w:type="dxa"/>
          </w:tcPr>
          <w:p w:rsidR="001F6C7D" w:rsidRDefault="00654A4D" w:rsidP="001F6C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</w:tr>
      <w:tr w:rsidR="001F6C7D">
        <w:trPr>
          <w:trHeight w:val="325"/>
        </w:trPr>
        <w:tc>
          <w:tcPr>
            <w:tcW w:w="4278" w:type="dxa"/>
          </w:tcPr>
          <w:p w:rsidR="001F6C7D" w:rsidRDefault="00643318" w:rsidP="001F6C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Area of trapezoid</w:t>
            </w:r>
          </w:p>
        </w:tc>
        <w:tc>
          <w:tcPr>
            <w:tcW w:w="1269" w:type="dxa"/>
          </w:tcPr>
          <w:p w:rsidR="001F6C7D" w:rsidRDefault="00B75ED3" w:rsidP="001F6C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7CC8">
              <w:rPr>
                <w:rFonts w:ascii="Comic Sans MS" w:hAnsi="Comic Sans MS"/>
                <w:position w:val="-10"/>
                <w:sz w:val="20"/>
                <w:szCs w:val="20"/>
              </w:rPr>
              <w:object w:dxaOrig="240" w:dyaOrig="340">
                <v:shape id="_x0000_i1027" type="#_x0000_t75" style="width:12pt;height:17.25pt" o:ole="">
                  <v:imagedata r:id="rId18" o:title=""/>
                </v:shape>
                <o:OLEObject Type="Embed" ProgID="Equation.3" ShapeID="_x0000_i1027" DrawAspect="Content" ObjectID="_1344658171" r:id="rId19"/>
              </w:object>
            </w:r>
          </w:p>
        </w:tc>
      </w:tr>
      <w:tr w:rsidR="001F6C7D">
        <w:trPr>
          <w:trHeight w:val="342"/>
        </w:trPr>
        <w:tc>
          <w:tcPr>
            <w:tcW w:w="4278" w:type="dxa"/>
          </w:tcPr>
          <w:p w:rsidR="001F6C7D" w:rsidRDefault="00643318" w:rsidP="001F6C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Area of circle</w:t>
            </w:r>
          </w:p>
        </w:tc>
        <w:tc>
          <w:tcPr>
            <w:tcW w:w="1269" w:type="dxa"/>
          </w:tcPr>
          <w:p w:rsidR="001F6C7D" w:rsidRDefault="00D40E85" w:rsidP="001F6C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</w:tr>
      <w:tr w:rsidR="001F6C7D">
        <w:trPr>
          <w:trHeight w:val="342"/>
        </w:trPr>
        <w:tc>
          <w:tcPr>
            <w:tcW w:w="4278" w:type="dxa"/>
          </w:tcPr>
          <w:p w:rsidR="001F6C7D" w:rsidRDefault="00643318" w:rsidP="001F6C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Circumference of Circle</w:t>
            </w:r>
          </w:p>
        </w:tc>
        <w:tc>
          <w:tcPr>
            <w:tcW w:w="1269" w:type="dxa"/>
          </w:tcPr>
          <w:p w:rsidR="001F6C7D" w:rsidRDefault="002F00D0" w:rsidP="001F6C7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</w:tr>
    </w:tbl>
    <w:p w:rsidR="001F6C7D" w:rsidRPr="0075586F" w:rsidRDefault="001F6C7D" w:rsidP="00643318"/>
    <w:sectPr w:rsidR="001F6C7D" w:rsidRPr="0075586F" w:rsidSect="007D636A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A4" w:rsidRDefault="00A914A4">
      <w:r>
        <w:separator/>
      </w:r>
    </w:p>
  </w:endnote>
  <w:endnote w:type="continuationSeparator" w:id="0">
    <w:p w:rsidR="00A914A4" w:rsidRDefault="00A9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A4" w:rsidRDefault="00A914A4">
      <w:r>
        <w:separator/>
      </w:r>
    </w:p>
  </w:footnote>
  <w:footnote w:type="continuationSeparator" w:id="0">
    <w:p w:rsidR="00A914A4" w:rsidRDefault="00A9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1B" w:rsidRPr="00BE7586" w:rsidRDefault="005C231B" w:rsidP="00EC4B14">
    <w:pPr>
      <w:pStyle w:val="Header"/>
      <w:rPr>
        <w:rFonts w:ascii="Comic Sans MS" w:hAnsi="Comic Sans MS"/>
        <w:sz w:val="20"/>
        <w:szCs w:val="20"/>
      </w:rPr>
    </w:pPr>
    <w:r>
      <w:rPr>
        <w:rFonts w:ascii="Comic Sans MS" w:hAnsi="Comic Sans MS"/>
        <w:sz w:val="20"/>
        <w:szCs w:val="20"/>
      </w:rPr>
      <w:t>Name _____________________</w:t>
    </w:r>
    <w:r w:rsidR="00801802">
      <w:rPr>
        <w:rFonts w:ascii="Comic Sans MS" w:hAnsi="Comic Sans MS"/>
        <w:sz w:val="20"/>
        <w:szCs w:val="20"/>
      </w:rPr>
      <w:t>___________________</w:t>
    </w:r>
    <w:r>
      <w:rPr>
        <w:rFonts w:ascii="Comic Sans MS" w:hAnsi="Comic Sans MS"/>
        <w:sz w:val="20"/>
        <w:szCs w:val="20"/>
      </w:rPr>
      <w:t>_____ Date _________</w:t>
    </w:r>
    <w:r w:rsidR="00801802">
      <w:rPr>
        <w:rFonts w:ascii="Comic Sans MS" w:hAnsi="Comic Sans MS"/>
        <w:sz w:val="20"/>
        <w:szCs w:val="20"/>
      </w:rPr>
      <w:t>____</w:t>
    </w:r>
    <w:r>
      <w:rPr>
        <w:rFonts w:ascii="Comic Sans MS" w:hAnsi="Comic Sans MS"/>
        <w:sz w:val="20"/>
        <w:szCs w:val="20"/>
      </w:rPr>
      <w:t>______ Period _______</w:t>
    </w:r>
  </w:p>
  <w:p w:rsidR="005C231B" w:rsidRPr="00EC4B14" w:rsidRDefault="005C231B" w:rsidP="00EC4B14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3CFE"/>
    <w:multiLevelType w:val="hybridMultilevel"/>
    <w:tmpl w:val="3566F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4BB"/>
    <w:rsid w:val="00024708"/>
    <w:rsid w:val="00030C5A"/>
    <w:rsid w:val="000B7DE4"/>
    <w:rsid w:val="000E7C9F"/>
    <w:rsid w:val="001F6C7D"/>
    <w:rsid w:val="002759FA"/>
    <w:rsid w:val="002F00D0"/>
    <w:rsid w:val="00304781"/>
    <w:rsid w:val="003F230B"/>
    <w:rsid w:val="003F3867"/>
    <w:rsid w:val="00415834"/>
    <w:rsid w:val="00432378"/>
    <w:rsid w:val="00466B2D"/>
    <w:rsid w:val="00487BE7"/>
    <w:rsid w:val="00491434"/>
    <w:rsid w:val="004D531E"/>
    <w:rsid w:val="00547450"/>
    <w:rsid w:val="0055264A"/>
    <w:rsid w:val="005B0C1C"/>
    <w:rsid w:val="005C231B"/>
    <w:rsid w:val="00643318"/>
    <w:rsid w:val="00653540"/>
    <w:rsid w:val="00654A4D"/>
    <w:rsid w:val="006E24BB"/>
    <w:rsid w:val="00712D33"/>
    <w:rsid w:val="007539D8"/>
    <w:rsid w:val="0075586F"/>
    <w:rsid w:val="007D636A"/>
    <w:rsid w:val="00801802"/>
    <w:rsid w:val="00816FE0"/>
    <w:rsid w:val="00824622"/>
    <w:rsid w:val="009732DB"/>
    <w:rsid w:val="00A914A4"/>
    <w:rsid w:val="00B42FD0"/>
    <w:rsid w:val="00B75ED3"/>
    <w:rsid w:val="00B94BCD"/>
    <w:rsid w:val="00BA1525"/>
    <w:rsid w:val="00BA6723"/>
    <w:rsid w:val="00BB02F4"/>
    <w:rsid w:val="00C054C6"/>
    <w:rsid w:val="00C2193A"/>
    <w:rsid w:val="00C42612"/>
    <w:rsid w:val="00C43CA2"/>
    <w:rsid w:val="00CA7DF8"/>
    <w:rsid w:val="00D105C5"/>
    <w:rsid w:val="00D40E85"/>
    <w:rsid w:val="00E873C6"/>
    <w:rsid w:val="00EC4B14"/>
    <w:rsid w:val="00ED1CF7"/>
    <w:rsid w:val="00F31B30"/>
    <w:rsid w:val="00FA02FD"/>
    <w:rsid w:val="00FD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C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24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4B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F6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C2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otosearch.com/bthumb/UNC/UNC102/u11687336.jpg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http://www.fotosearch.com/bthumb/UNC/UNC102/u11687336.jpg" TargetMode="External"/><Relationship Id="rId2" Type="http://schemas.openxmlformats.org/officeDocument/2006/relationships/styles" Target="styles.xml"/><Relationship Id="rId16" Type="http://schemas.openxmlformats.org/officeDocument/2006/relationships/image" Target="http://www.fotosearch.com/bthumb/UNC/UNC102/u11687336.jp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http://www.fotosearch.com/bthumb/UNC/UNC102/u11687336.jpg" TargetMode="External"/><Relationship Id="rId10" Type="http://schemas.openxmlformats.org/officeDocument/2006/relationships/image" Target="http://www.fotosearch.com/bthumb/UNC/UNC102/u11687336.jpg" TargetMode="External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http://www.fotosearch.com/bthumb/UNC/UNC102/u11687336.jpg" TargetMode="External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Hilliard City Schools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Brad</dc:creator>
  <cp:lastModifiedBy>Windows User</cp:lastModifiedBy>
  <cp:revision>6</cp:revision>
  <cp:lastPrinted>2009-08-28T16:43:00Z</cp:lastPrinted>
  <dcterms:created xsi:type="dcterms:W3CDTF">2010-08-23T15:10:00Z</dcterms:created>
  <dcterms:modified xsi:type="dcterms:W3CDTF">2010-08-30T11:23:00Z</dcterms:modified>
</cp:coreProperties>
</file>